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3286C871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7613EE">
        <w:rPr>
          <w:rFonts w:ascii="Times New Roman" w:eastAsia="Times New Roman" w:hAnsi="Times New Roman" w:cs="Times New Roman"/>
          <w:b/>
          <w:caps/>
          <w:sz w:val="24"/>
          <w:szCs w:val="24"/>
        </w:rPr>
        <w:t>51870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1454A9FE" w:rsidR="0040597F" w:rsidRPr="0040597F" w:rsidRDefault="008F1E7E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APPL</w:t>
            </w:r>
            <w:r w:rsidR="00D57E0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CA</w:t>
            </w:r>
            <w:r w:rsidR="00D57E0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TION OF </w:t>
            </w:r>
            <w:r w:rsidR="007613E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FOREST GLEN UTILITY COMPANY TO AMEND ITS SEWER CERTIFICATE OF CONVENIENCE AND NECESSITY IN MEDINA COUNTY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49C46DC5" w:rsidR="00135F79" w:rsidRPr="0040597F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543EFF41" w:rsidR="00ED3553" w:rsidRDefault="00AF343D" w:rsidP="00496A57">
      <w:pPr>
        <w:spacing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EF03AE">
        <w:rPr>
          <w:rFonts w:ascii="Times New Roman" w:hAnsi="Times New Roman" w:cs="Times New Roman"/>
          <w:b/>
          <w:sz w:val="24"/>
          <w:szCs w:val="24"/>
        </w:rPr>
        <w:t>RECOMMENDATION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</w:t>
      </w:r>
      <w:r w:rsidR="00EF03AE">
        <w:rPr>
          <w:rFonts w:ascii="Times New Roman" w:hAnsi="Times New Roman" w:cs="Times New Roman"/>
          <w:b/>
          <w:sz w:val="24"/>
          <w:szCs w:val="24"/>
        </w:rPr>
        <w:t xml:space="preserve">SUFFICIENCY OF </w:t>
      </w:r>
      <w:r w:rsidR="0043221A">
        <w:rPr>
          <w:rFonts w:ascii="Times New Roman" w:hAnsi="Times New Roman" w:cs="Times New Roman"/>
          <w:b/>
          <w:sz w:val="24"/>
          <w:szCs w:val="24"/>
        </w:rPr>
        <w:t>REVISED MAPPING</w:t>
      </w:r>
    </w:p>
    <w:p w14:paraId="56F71346" w14:textId="3A38C339" w:rsidR="00702616" w:rsidRPr="00702616" w:rsidRDefault="00702616" w:rsidP="004322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2AA">
        <w:rPr>
          <w:rFonts w:ascii="Times New Roman" w:hAnsi="Times New Roman" w:cs="Times New Roman"/>
          <w:sz w:val="24"/>
          <w:szCs w:val="24"/>
        </w:rPr>
        <w:t xml:space="preserve">On </w:t>
      </w:r>
      <w:r w:rsidR="007613EE">
        <w:rPr>
          <w:rFonts w:ascii="Times New Roman" w:hAnsi="Times New Roman" w:cs="Times New Roman"/>
          <w:sz w:val="24"/>
          <w:szCs w:val="24"/>
        </w:rPr>
        <w:t xml:space="preserve">March 4, 2021, Forest Glen Utility Company (Forest Glen) filed an application to amend sewer certificate of convenience and necessity (CCN) No. 21070 in Medina </w:t>
      </w:r>
      <w:r w:rsidR="008F1E7E">
        <w:rPr>
          <w:rFonts w:ascii="Times New Roman" w:hAnsi="Times New Roman" w:cs="Times New Roman"/>
          <w:sz w:val="24"/>
          <w:szCs w:val="24"/>
        </w:rPr>
        <w:t>C</w:t>
      </w:r>
      <w:r w:rsidR="007613EE">
        <w:rPr>
          <w:rFonts w:ascii="Times New Roman" w:hAnsi="Times New Roman" w:cs="Times New Roman"/>
          <w:sz w:val="24"/>
          <w:szCs w:val="24"/>
        </w:rPr>
        <w:t xml:space="preserve">ounty. </w:t>
      </w:r>
      <w:r w:rsidR="009D1721">
        <w:rPr>
          <w:rFonts w:ascii="Times New Roman" w:hAnsi="Times New Roman" w:cs="Times New Roman"/>
          <w:sz w:val="24"/>
          <w:szCs w:val="24"/>
        </w:rPr>
        <w:t>Forest Glen filed supplemental information on March 5, 2021</w:t>
      </w:r>
      <w:r w:rsidR="0043221A">
        <w:rPr>
          <w:rFonts w:ascii="Times New Roman" w:hAnsi="Times New Roman" w:cs="Times New Roman"/>
          <w:sz w:val="24"/>
          <w:szCs w:val="24"/>
        </w:rPr>
        <w:t xml:space="preserve"> and revised mapping on June 8, 2021</w:t>
      </w:r>
      <w:r w:rsidR="009D1721">
        <w:rPr>
          <w:rFonts w:ascii="Times New Roman" w:hAnsi="Times New Roman" w:cs="Times New Roman"/>
          <w:sz w:val="24"/>
          <w:szCs w:val="24"/>
        </w:rPr>
        <w:t>.</w:t>
      </w:r>
    </w:p>
    <w:p w14:paraId="6814FCF6" w14:textId="7318049D" w:rsidR="0035571D" w:rsidRDefault="007026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</w:t>
      </w:r>
      <w:r w:rsidR="00091E26">
        <w:rPr>
          <w:rFonts w:ascii="Times New Roman" w:hAnsi="Times New Roman" w:cs="Times New Roman"/>
          <w:sz w:val="24"/>
          <w:szCs w:val="24"/>
        </w:rPr>
        <w:t>June 14</w:t>
      </w:r>
      <w:r w:rsidR="009D1721">
        <w:rPr>
          <w:rFonts w:ascii="Times New Roman" w:hAnsi="Times New Roman" w:cs="Times New Roman"/>
          <w:sz w:val="24"/>
          <w:szCs w:val="24"/>
        </w:rPr>
        <w:t xml:space="preserve">, 2021, the administrative law judge (ALJ) </w:t>
      </w:r>
      <w:r w:rsidR="008F1E7E">
        <w:rPr>
          <w:rFonts w:ascii="Times New Roman" w:hAnsi="Times New Roman" w:cs="Times New Roman"/>
          <w:sz w:val="24"/>
          <w:szCs w:val="24"/>
        </w:rPr>
        <w:t>fil</w:t>
      </w:r>
      <w:r w:rsidR="009D1721">
        <w:rPr>
          <w:rFonts w:ascii="Times New Roman" w:hAnsi="Times New Roman" w:cs="Times New Roman"/>
          <w:sz w:val="24"/>
          <w:szCs w:val="24"/>
        </w:rPr>
        <w:t xml:space="preserve">ed Order </w:t>
      </w:r>
      <w:r w:rsidR="00533FEE">
        <w:rPr>
          <w:rFonts w:ascii="Times New Roman" w:hAnsi="Times New Roman" w:cs="Times New Roman"/>
          <w:sz w:val="24"/>
          <w:szCs w:val="24"/>
        </w:rPr>
        <w:t>N</w:t>
      </w:r>
      <w:r w:rsidR="009D1721">
        <w:rPr>
          <w:rFonts w:ascii="Times New Roman" w:hAnsi="Times New Roman" w:cs="Times New Roman"/>
          <w:sz w:val="24"/>
          <w:szCs w:val="24"/>
        </w:rPr>
        <w:t xml:space="preserve">o. </w:t>
      </w:r>
      <w:r w:rsidR="00091E26">
        <w:rPr>
          <w:rFonts w:ascii="Times New Roman" w:hAnsi="Times New Roman" w:cs="Times New Roman"/>
          <w:sz w:val="24"/>
          <w:szCs w:val="24"/>
        </w:rPr>
        <w:t>5</w:t>
      </w:r>
      <w:r w:rsidR="009D1721">
        <w:rPr>
          <w:rFonts w:ascii="Times New Roman" w:hAnsi="Times New Roman" w:cs="Times New Roman"/>
          <w:sz w:val="24"/>
          <w:szCs w:val="24"/>
        </w:rPr>
        <w:t xml:space="preserve"> finding the </w:t>
      </w:r>
      <w:r w:rsidR="00091E26">
        <w:rPr>
          <w:rFonts w:ascii="Times New Roman" w:hAnsi="Times New Roman" w:cs="Times New Roman"/>
          <w:sz w:val="24"/>
          <w:szCs w:val="24"/>
        </w:rPr>
        <w:t xml:space="preserve">notice sufficient and setting a deadline of June 25, 2021, for </w:t>
      </w:r>
      <w:r w:rsidR="008F1E7E">
        <w:rPr>
          <w:rFonts w:ascii="Times New Roman" w:hAnsi="Times New Roman" w:cs="Times New Roman"/>
          <w:sz w:val="24"/>
          <w:szCs w:val="24"/>
        </w:rPr>
        <w:t>the Staff of the Public Utility Commission of Texas</w:t>
      </w:r>
      <w:r w:rsidR="00563E88">
        <w:rPr>
          <w:rFonts w:ascii="Times New Roman" w:hAnsi="Times New Roman" w:cs="Times New Roman"/>
          <w:sz w:val="24"/>
          <w:szCs w:val="24"/>
        </w:rPr>
        <w:t xml:space="preserve"> (Staff)</w:t>
      </w:r>
      <w:r w:rsidR="008F1E7E">
        <w:rPr>
          <w:rFonts w:ascii="Times New Roman" w:hAnsi="Times New Roman" w:cs="Times New Roman"/>
          <w:sz w:val="24"/>
          <w:szCs w:val="24"/>
        </w:rPr>
        <w:t xml:space="preserve"> to file a </w:t>
      </w:r>
      <w:r w:rsidR="00091E26"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8F1E7E">
        <w:rPr>
          <w:rFonts w:ascii="Times New Roman" w:hAnsi="Times New Roman" w:cs="Times New Roman"/>
          <w:sz w:val="24"/>
          <w:szCs w:val="24"/>
        </w:rPr>
        <w:t xml:space="preserve">recommendation on sufficiency of </w:t>
      </w:r>
      <w:r w:rsidR="00091E26">
        <w:rPr>
          <w:rFonts w:ascii="Times New Roman" w:hAnsi="Times New Roman" w:cs="Times New Roman"/>
          <w:sz w:val="24"/>
          <w:szCs w:val="24"/>
        </w:rPr>
        <w:t>the revised maps provided by Forest Glen</w:t>
      </w:r>
      <w:r w:rsidR="008F1E7E">
        <w:rPr>
          <w:rFonts w:ascii="Times New Roman" w:hAnsi="Times New Roman" w:cs="Times New Roman"/>
          <w:sz w:val="24"/>
          <w:szCs w:val="24"/>
        </w:rPr>
        <w:t>.  Therefore, this pleading is timely filed.</w:t>
      </w:r>
    </w:p>
    <w:p w14:paraId="7E212329" w14:textId="77777777" w:rsidR="00EF03AE" w:rsidRDefault="00EF03A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75CAEBD2" w:rsidR="0067604D" w:rsidRPr="0067604D" w:rsidRDefault="00EF03AE" w:rsidP="00EB347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RECOMMENDATION</w:t>
      </w:r>
      <w:r w:rsidRPr="006760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ON </w:t>
      </w:r>
      <w:r w:rsidR="00EB6F13">
        <w:rPr>
          <w:rFonts w:ascii="Times New Roman" w:hAnsi="Times New Roman" w:cs="Times New Roman"/>
          <w:b/>
          <w:sz w:val="24"/>
          <w:szCs w:val="24"/>
        </w:rPr>
        <w:t>MAPPING</w:t>
      </w:r>
      <w:r>
        <w:rPr>
          <w:rFonts w:ascii="Times New Roman" w:hAnsi="Times New Roman" w:cs="Times New Roman"/>
          <w:b/>
          <w:sz w:val="24"/>
          <w:szCs w:val="24"/>
        </w:rPr>
        <w:t xml:space="preserve"> SUFFICIENCY </w:t>
      </w:r>
    </w:p>
    <w:p w14:paraId="4F26E733" w14:textId="5C0A7764" w:rsidR="00496A57" w:rsidRDefault="00620EFA" w:rsidP="004322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1E26">
        <w:rPr>
          <w:rFonts w:ascii="Times New Roman" w:hAnsi="Times New Roman" w:cs="Times New Roman"/>
          <w:sz w:val="24"/>
          <w:szCs w:val="24"/>
        </w:rPr>
        <w:t>As</w:t>
      </w:r>
      <w:r w:rsidR="00EF03AE">
        <w:rPr>
          <w:rFonts w:ascii="Times New Roman" w:hAnsi="Times New Roman" w:cs="Times New Roman"/>
          <w:sz w:val="24"/>
          <w:szCs w:val="24"/>
        </w:rPr>
        <w:t xml:space="preserve"> described in the </w:t>
      </w:r>
      <w:r w:rsidR="00091E26">
        <w:rPr>
          <w:rFonts w:ascii="Times New Roman" w:hAnsi="Times New Roman" w:cs="Times New Roman"/>
          <w:sz w:val="24"/>
          <w:szCs w:val="24"/>
        </w:rPr>
        <w:t xml:space="preserve">attached memorandum of Jolie Mathis, Infrastructure Division, Staff has reviewed the revised maps provided by Forest Glen </w:t>
      </w:r>
      <w:r w:rsidR="0043221A">
        <w:rPr>
          <w:rFonts w:ascii="Times New Roman" w:hAnsi="Times New Roman" w:cs="Times New Roman"/>
          <w:sz w:val="24"/>
          <w:szCs w:val="24"/>
        </w:rPr>
        <w:t xml:space="preserve">on June 8, 2021 </w:t>
      </w:r>
      <w:r w:rsidR="00091E26">
        <w:rPr>
          <w:rFonts w:ascii="Times New Roman" w:hAnsi="Times New Roman" w:cs="Times New Roman"/>
          <w:sz w:val="24"/>
          <w:szCs w:val="24"/>
        </w:rPr>
        <w:t xml:space="preserve">and </w:t>
      </w:r>
      <w:r w:rsidR="009D1721">
        <w:rPr>
          <w:rFonts w:ascii="Times New Roman" w:hAnsi="Times New Roman" w:cs="Times New Roman"/>
          <w:sz w:val="24"/>
          <w:szCs w:val="24"/>
        </w:rPr>
        <w:t xml:space="preserve">recommends that the </w:t>
      </w:r>
      <w:r w:rsidR="00091E26">
        <w:rPr>
          <w:rFonts w:ascii="Times New Roman" w:hAnsi="Times New Roman" w:cs="Times New Roman"/>
          <w:sz w:val="24"/>
          <w:szCs w:val="24"/>
        </w:rPr>
        <w:t>maps be deemed sufficient</w:t>
      </w:r>
      <w:r w:rsidR="0043221A">
        <w:rPr>
          <w:rFonts w:ascii="Times New Roman" w:hAnsi="Times New Roman" w:cs="Times New Roman"/>
          <w:sz w:val="24"/>
          <w:szCs w:val="24"/>
        </w:rPr>
        <w:t>. Staff further recommends</w:t>
      </w:r>
      <w:r w:rsidR="00091E26">
        <w:rPr>
          <w:rFonts w:ascii="Times New Roman" w:hAnsi="Times New Roman" w:cs="Times New Roman"/>
          <w:sz w:val="24"/>
          <w:szCs w:val="24"/>
        </w:rPr>
        <w:t xml:space="preserve"> that the procedural schedule </w:t>
      </w:r>
      <w:r w:rsidR="0043221A">
        <w:rPr>
          <w:rFonts w:ascii="Times New Roman" w:hAnsi="Times New Roman" w:cs="Times New Roman"/>
          <w:sz w:val="24"/>
          <w:szCs w:val="24"/>
        </w:rPr>
        <w:t xml:space="preserve">established </w:t>
      </w:r>
      <w:r w:rsidR="00091E26">
        <w:rPr>
          <w:rFonts w:ascii="Times New Roman" w:hAnsi="Times New Roman" w:cs="Times New Roman"/>
          <w:sz w:val="24"/>
          <w:szCs w:val="24"/>
        </w:rPr>
        <w:t>in Order No. 5 be maintained for the further processing of this matter.</w:t>
      </w:r>
    </w:p>
    <w:p w14:paraId="05BADCD7" w14:textId="77777777" w:rsidR="0043221A" w:rsidRPr="00496A57" w:rsidRDefault="0043221A" w:rsidP="0043221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62E568" w14:textId="5344BBA1" w:rsidR="0067604D" w:rsidRPr="0067604D" w:rsidRDefault="0067604D" w:rsidP="0043221A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61E7FE78" w:rsidR="0067604D" w:rsidRPr="005E7F09" w:rsidRDefault="006760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that </w:t>
      </w:r>
      <w:r w:rsidR="00EF03AE">
        <w:rPr>
          <w:rFonts w:ascii="Times New Roman" w:hAnsi="Times New Roman" w:cs="Times New Roman"/>
          <w:sz w:val="24"/>
          <w:szCs w:val="24"/>
        </w:rPr>
        <w:t xml:space="preserve">the </w:t>
      </w:r>
      <w:r w:rsidR="00091E26">
        <w:rPr>
          <w:rFonts w:ascii="Times New Roman" w:hAnsi="Times New Roman" w:cs="Times New Roman"/>
          <w:sz w:val="24"/>
          <w:szCs w:val="24"/>
        </w:rPr>
        <w:t>revised maps</w:t>
      </w:r>
      <w:r w:rsidR="00EF03AE">
        <w:rPr>
          <w:rFonts w:ascii="Times New Roman" w:hAnsi="Times New Roman" w:cs="Times New Roman"/>
          <w:sz w:val="24"/>
          <w:szCs w:val="24"/>
        </w:rPr>
        <w:t xml:space="preserve"> provided by </w:t>
      </w:r>
      <w:r w:rsidR="00496A57">
        <w:rPr>
          <w:rFonts w:ascii="Times New Roman" w:hAnsi="Times New Roman" w:cs="Times New Roman"/>
          <w:sz w:val="24"/>
          <w:szCs w:val="24"/>
        </w:rPr>
        <w:t xml:space="preserve">Forest </w:t>
      </w:r>
      <w:r w:rsidR="001F54B3">
        <w:rPr>
          <w:rFonts w:ascii="Times New Roman" w:hAnsi="Times New Roman" w:cs="Times New Roman"/>
          <w:sz w:val="24"/>
          <w:szCs w:val="24"/>
        </w:rPr>
        <w:t>Glen be</w:t>
      </w:r>
      <w:r w:rsidR="00EF03AE">
        <w:rPr>
          <w:rFonts w:ascii="Times New Roman" w:hAnsi="Times New Roman" w:cs="Times New Roman"/>
          <w:sz w:val="24"/>
          <w:szCs w:val="24"/>
        </w:rPr>
        <w:t xml:space="preserve"> deemed sufficient</w:t>
      </w:r>
      <w:r w:rsidR="004E1845">
        <w:rPr>
          <w:rFonts w:ascii="Times New Roman" w:hAnsi="Times New Roman" w:cs="Times New Roman"/>
          <w:sz w:val="24"/>
          <w:szCs w:val="24"/>
        </w:rPr>
        <w:t>.</w:t>
      </w:r>
    </w:p>
    <w:p w14:paraId="252A52A8" w14:textId="1C1A1B5C" w:rsidR="00496A57" w:rsidRDefault="00496A57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986320" w14:textId="611FA022" w:rsidR="00091E26" w:rsidRDefault="00091E26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4F2C91" w14:textId="2B03E8BE" w:rsidR="00091E26" w:rsidRDefault="00091E26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04923F" w14:textId="5A6B50D4" w:rsidR="00EB347E" w:rsidRDefault="00EB347E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8BBF7" w14:textId="77777777" w:rsidR="00EB347E" w:rsidRDefault="00EB347E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B89BDD" w14:textId="5A4025EE" w:rsidR="00091E26" w:rsidRDefault="00091E26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1EDFC" w14:textId="77777777" w:rsidR="0043221A" w:rsidRDefault="0043221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3BA00E0" w:rsidR="00E75855" w:rsidRPr="00EB347E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EB34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B3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347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B347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B347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B347E" w:rsidRPr="00EB347E">
        <w:rPr>
          <w:rFonts w:ascii="Times New Roman" w:eastAsia="Times New Roman" w:hAnsi="Times New Roman" w:cs="Times New Roman"/>
          <w:noProof/>
          <w:sz w:val="24"/>
          <w:szCs w:val="24"/>
        </w:rPr>
        <w:t>June 25, 2021</w:t>
      </w:r>
      <w:r w:rsidRPr="00EB347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EB347E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B347E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347E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EB347E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B347E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B347E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B347E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B347E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EB347E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EB347E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EB347E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EB347E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4BA3CD24" w:rsidR="007F70C5" w:rsidRPr="00EB347E" w:rsidRDefault="003E0121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347E">
        <w:rPr>
          <w:rFonts w:ascii="Times New Roman" w:eastAsia="Times New Roman" w:hAnsi="Times New Roman" w:cs="Times New Roman"/>
          <w:sz w:val="24"/>
          <w:szCs w:val="20"/>
        </w:rPr>
        <w:t xml:space="preserve">Eleanor </w:t>
      </w:r>
      <w:proofErr w:type="spellStart"/>
      <w:r w:rsidRPr="00EB347E">
        <w:rPr>
          <w:rFonts w:ascii="Times New Roman" w:eastAsia="Times New Roman" w:hAnsi="Times New Roman" w:cs="Times New Roman"/>
          <w:sz w:val="24"/>
          <w:szCs w:val="20"/>
        </w:rPr>
        <w:t>D’Ambrosio</w:t>
      </w:r>
      <w:proofErr w:type="spellEnd"/>
    </w:p>
    <w:p w14:paraId="4E723902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494C2C44" w:rsidR="007F70C5" w:rsidRPr="00EB347E" w:rsidRDefault="001F54B3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EB347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EB347E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EB347E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EB347E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EB347E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A952A" w14:textId="77777777" w:rsidR="00496A57" w:rsidRPr="00EB347E" w:rsidRDefault="00496A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257D34" w14:textId="77777777" w:rsidR="00496A57" w:rsidRPr="00EB347E" w:rsidRDefault="00496A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568F1B" w14:textId="77777777" w:rsidR="00496A57" w:rsidRPr="00EB347E" w:rsidRDefault="00496A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62EF693" w14:textId="3159C13A" w:rsidR="00886257" w:rsidRPr="00EB347E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EF03AE" w:rsidRPr="00EB347E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4E1845" w:rsidRPr="00EB347E">
        <w:rPr>
          <w:rFonts w:ascii="Times New Roman" w:eastAsia="Times New Roman" w:hAnsi="Times New Roman" w:cs="Times New Roman"/>
          <w:b/>
          <w:caps/>
          <w:sz w:val="24"/>
          <w:szCs w:val="24"/>
        </w:rPr>
        <w:t>870</w:t>
      </w:r>
    </w:p>
    <w:p w14:paraId="0CB0F0ED" w14:textId="77777777" w:rsidR="00620EFA" w:rsidRPr="00EB347E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EB347E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EB347E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00404684" w:rsidR="00620EFA" w:rsidRPr="00EB347E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091E26" w:rsidRPr="00EB347E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D57E0C" w:rsidRPr="00EB3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79BF" w:rsidRPr="00EB34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91E26" w:rsidRPr="00EB347E">
        <w:rPr>
          <w:rFonts w:ascii="Times New Roman" w:eastAsia="Times New Roman" w:hAnsi="Times New Roman" w:cs="Times New Roman"/>
          <w:sz w:val="24"/>
          <w:szCs w:val="24"/>
        </w:rPr>
        <w:t>5</w:t>
      </w:r>
      <w:r w:rsidR="00D57E0C" w:rsidRPr="00EB347E">
        <w:rPr>
          <w:rFonts w:ascii="Times New Roman" w:eastAsia="Times New Roman" w:hAnsi="Times New Roman" w:cs="Times New Roman"/>
          <w:sz w:val="24"/>
          <w:szCs w:val="24"/>
        </w:rPr>
        <w:t>, 2021</w:t>
      </w:r>
      <w:r w:rsidRPr="00EB347E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0A7C4278" w14:textId="77777777" w:rsidR="001F54B3" w:rsidRPr="00EB347E" w:rsidRDefault="001F54B3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729E8E1F" w:rsidR="00915A6D" w:rsidRPr="00EB347E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="001F54B3" w:rsidRPr="00EB347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Pr="00EB347E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EB347E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68F81" w14:textId="77777777" w:rsidR="008F4BB3" w:rsidRDefault="008F4BB3" w:rsidP="005E037E">
      <w:pPr>
        <w:spacing w:after="0" w:line="240" w:lineRule="auto"/>
      </w:pPr>
      <w:r>
        <w:separator/>
      </w:r>
    </w:p>
  </w:endnote>
  <w:endnote w:type="continuationSeparator" w:id="0">
    <w:p w14:paraId="222B072D" w14:textId="77777777" w:rsidR="008F4BB3" w:rsidRDefault="008F4BB3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35B73" w14:textId="77777777" w:rsidR="008F4BB3" w:rsidRDefault="008F4BB3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87337F7" w14:textId="77777777" w:rsidR="008F4BB3" w:rsidRDefault="008F4BB3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37D41"/>
    <w:rsid w:val="0004236E"/>
    <w:rsid w:val="00052F98"/>
    <w:rsid w:val="00056425"/>
    <w:rsid w:val="000577A3"/>
    <w:rsid w:val="00057834"/>
    <w:rsid w:val="00070B7D"/>
    <w:rsid w:val="00071051"/>
    <w:rsid w:val="00076537"/>
    <w:rsid w:val="00080923"/>
    <w:rsid w:val="0008663A"/>
    <w:rsid w:val="00091E26"/>
    <w:rsid w:val="00092D12"/>
    <w:rsid w:val="000A4314"/>
    <w:rsid w:val="000A5D6D"/>
    <w:rsid w:val="000B54C0"/>
    <w:rsid w:val="000B7B00"/>
    <w:rsid w:val="000C23DF"/>
    <w:rsid w:val="00104D17"/>
    <w:rsid w:val="001102CE"/>
    <w:rsid w:val="00111313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A7A2C"/>
    <w:rsid w:val="001B5A2A"/>
    <w:rsid w:val="001C38D4"/>
    <w:rsid w:val="001E0378"/>
    <w:rsid w:val="001E1E60"/>
    <w:rsid w:val="001E49BC"/>
    <w:rsid w:val="001F54B3"/>
    <w:rsid w:val="001F6100"/>
    <w:rsid w:val="00200BEF"/>
    <w:rsid w:val="00222F8F"/>
    <w:rsid w:val="002618A6"/>
    <w:rsid w:val="002655C3"/>
    <w:rsid w:val="00273EEB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9746A"/>
    <w:rsid w:val="003A1F69"/>
    <w:rsid w:val="003E0121"/>
    <w:rsid w:val="003E3989"/>
    <w:rsid w:val="003F3490"/>
    <w:rsid w:val="003F41D0"/>
    <w:rsid w:val="003F6501"/>
    <w:rsid w:val="004052B6"/>
    <w:rsid w:val="0040597F"/>
    <w:rsid w:val="0042147B"/>
    <w:rsid w:val="00431E19"/>
    <w:rsid w:val="00431E96"/>
    <w:rsid w:val="0043221A"/>
    <w:rsid w:val="00433C4C"/>
    <w:rsid w:val="004410A5"/>
    <w:rsid w:val="004413C7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96A57"/>
    <w:rsid w:val="004A0438"/>
    <w:rsid w:val="004A0CC4"/>
    <w:rsid w:val="004A21A8"/>
    <w:rsid w:val="004A5142"/>
    <w:rsid w:val="004A5E5C"/>
    <w:rsid w:val="004C7009"/>
    <w:rsid w:val="004E1845"/>
    <w:rsid w:val="004E56BD"/>
    <w:rsid w:val="004F6CE4"/>
    <w:rsid w:val="004F73DB"/>
    <w:rsid w:val="00507D70"/>
    <w:rsid w:val="00524D90"/>
    <w:rsid w:val="00533667"/>
    <w:rsid w:val="00533FEE"/>
    <w:rsid w:val="00540806"/>
    <w:rsid w:val="005414EB"/>
    <w:rsid w:val="00544CFB"/>
    <w:rsid w:val="00563E88"/>
    <w:rsid w:val="00571ABA"/>
    <w:rsid w:val="005773C7"/>
    <w:rsid w:val="00577E3C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03CC"/>
    <w:rsid w:val="00614D51"/>
    <w:rsid w:val="00615433"/>
    <w:rsid w:val="00620EFA"/>
    <w:rsid w:val="00622F04"/>
    <w:rsid w:val="00642608"/>
    <w:rsid w:val="006438A6"/>
    <w:rsid w:val="0066164A"/>
    <w:rsid w:val="00661D65"/>
    <w:rsid w:val="00663191"/>
    <w:rsid w:val="006638B8"/>
    <w:rsid w:val="00663A9A"/>
    <w:rsid w:val="0067604D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1B4A"/>
    <w:rsid w:val="00737806"/>
    <w:rsid w:val="00754A1D"/>
    <w:rsid w:val="00754DBA"/>
    <w:rsid w:val="00760704"/>
    <w:rsid w:val="007613EE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E62DA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52D86"/>
    <w:rsid w:val="0087099B"/>
    <w:rsid w:val="008849F1"/>
    <w:rsid w:val="00886257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1E7E"/>
    <w:rsid w:val="008F2A92"/>
    <w:rsid w:val="008F4BB3"/>
    <w:rsid w:val="008F7FBF"/>
    <w:rsid w:val="00915A6D"/>
    <w:rsid w:val="009507CB"/>
    <w:rsid w:val="00964FA1"/>
    <w:rsid w:val="00966AC2"/>
    <w:rsid w:val="00980390"/>
    <w:rsid w:val="00984DF6"/>
    <w:rsid w:val="0098552E"/>
    <w:rsid w:val="0099771C"/>
    <w:rsid w:val="009A0EFB"/>
    <w:rsid w:val="009B5177"/>
    <w:rsid w:val="009B6029"/>
    <w:rsid w:val="009B6FA6"/>
    <w:rsid w:val="009C5564"/>
    <w:rsid w:val="009D1721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A3053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0274"/>
    <w:rsid w:val="00B7718D"/>
    <w:rsid w:val="00B7722E"/>
    <w:rsid w:val="00B87F3E"/>
    <w:rsid w:val="00B934F8"/>
    <w:rsid w:val="00BA0377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55DA"/>
    <w:rsid w:val="00D80CA1"/>
    <w:rsid w:val="00D81B23"/>
    <w:rsid w:val="00D8260C"/>
    <w:rsid w:val="00D842BC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DF621D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9735B"/>
    <w:rsid w:val="00EA4C58"/>
    <w:rsid w:val="00EA62AA"/>
    <w:rsid w:val="00EB196D"/>
    <w:rsid w:val="00EB347E"/>
    <w:rsid w:val="00EB6F13"/>
    <w:rsid w:val="00ED3553"/>
    <w:rsid w:val="00EF03AE"/>
    <w:rsid w:val="00EF1930"/>
    <w:rsid w:val="00EF6FC3"/>
    <w:rsid w:val="00F07331"/>
    <w:rsid w:val="00F135A3"/>
    <w:rsid w:val="00F14BD4"/>
    <w:rsid w:val="00F25EBF"/>
    <w:rsid w:val="00F35D4C"/>
    <w:rsid w:val="00F41A3B"/>
    <w:rsid w:val="00F4710D"/>
    <w:rsid w:val="00F539AC"/>
    <w:rsid w:val="00F640D2"/>
    <w:rsid w:val="00F76F4D"/>
    <w:rsid w:val="00F82F0A"/>
    <w:rsid w:val="00F879BF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327</Words>
  <Characters>1866</Characters>
  <Application>Microsoft Office Word</Application>
  <DocSecurity>0</DocSecurity>
  <PresentationFormat/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21</cp:revision>
  <cp:lastPrinted>2019-09-12T23:52:00Z</cp:lastPrinted>
  <dcterms:created xsi:type="dcterms:W3CDTF">2021-05-05T15:56:00Z</dcterms:created>
  <dcterms:modified xsi:type="dcterms:W3CDTF">2021-06-25T15:14:00Z</dcterms:modified>
</cp:coreProperties>
</file>